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6A" w:rsidRPr="003B6789" w:rsidRDefault="00204E6A" w:rsidP="00204E6A">
      <w:pPr>
        <w:rPr>
          <w:rFonts w:ascii="Times New Roman" w:hAnsi="Times New Roman" w:cs="Times New Roman"/>
          <w:sz w:val="28"/>
          <w:szCs w:val="28"/>
        </w:rPr>
      </w:pPr>
      <w:r w:rsidRPr="003B678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789">
        <w:rPr>
          <w:rFonts w:ascii="Times New Roman" w:hAnsi="Times New Roman" w:cs="Times New Roman"/>
          <w:sz w:val="28"/>
          <w:szCs w:val="28"/>
        </w:rPr>
        <w:t>Тверской технологический колледж</w:t>
      </w: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</w:t>
      </w:r>
      <w:r w:rsidR="00C93A6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отка</w:t>
      </w:r>
    </w:p>
    <w:p w:rsidR="00204E6A" w:rsidRPr="003B6789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789">
        <w:rPr>
          <w:rFonts w:ascii="Times New Roman" w:hAnsi="Times New Roman" w:cs="Times New Roman"/>
          <w:sz w:val="28"/>
          <w:szCs w:val="28"/>
        </w:rPr>
        <w:t>По дисциплине Английский язык</w:t>
      </w: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78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C93A68">
        <w:rPr>
          <w:rFonts w:ascii="Times New Roman" w:hAnsi="Times New Roman" w:cs="Times New Roman"/>
          <w:sz w:val="28"/>
          <w:szCs w:val="28"/>
        </w:rPr>
        <w:t>Виды и функции модальных глаголов</w:t>
      </w:r>
    </w:p>
    <w:p w:rsidR="00204E6A" w:rsidRPr="003B6789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23.02.04, 08.02.01</w:t>
      </w:r>
    </w:p>
    <w:p w:rsidR="00204E6A" w:rsidRPr="003B6789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Pr="003B6789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Преподаватель ГБП ОУ</w:t>
      </w: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Тверской технологический колледж</w:t>
      </w: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Антонова А.Ю.</w:t>
      </w: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B4A" w:rsidRDefault="00051B4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B4A" w:rsidRDefault="00051B4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B4A" w:rsidRDefault="00051B4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B4A" w:rsidRDefault="00051B4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2020</w:t>
      </w:r>
    </w:p>
    <w:p w:rsidR="00204E6A" w:rsidRDefault="00204E6A" w:rsidP="00204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E6A" w:rsidRDefault="00204E6A" w:rsidP="00204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E6A" w:rsidRDefault="00204E6A" w:rsidP="00204E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E6A" w:rsidRPr="00F26894" w:rsidRDefault="00204E6A" w:rsidP="00204E6A">
      <w:pPr>
        <w:rPr>
          <w:rFonts w:ascii="Times New Roman" w:hAnsi="Times New Roman" w:cs="Times New Roman"/>
          <w:sz w:val="28"/>
          <w:szCs w:val="28"/>
        </w:rPr>
      </w:pPr>
      <w:r w:rsidRPr="00F26894">
        <w:rPr>
          <w:rFonts w:ascii="Times New Roman" w:hAnsi="Times New Roman" w:cs="Times New Roman"/>
          <w:sz w:val="28"/>
          <w:szCs w:val="28"/>
        </w:rPr>
        <w:t>Методическая разработка составлена в соответствии с рабочей программой, утвержденной цикловой комиссией по дисциплине общегуманитарного социального экономического цикла Английский язык по специальност</w:t>
      </w:r>
      <w:r w:rsidR="00DE5E46">
        <w:rPr>
          <w:rFonts w:ascii="Times New Roman" w:hAnsi="Times New Roman" w:cs="Times New Roman"/>
          <w:sz w:val="28"/>
          <w:szCs w:val="28"/>
        </w:rPr>
        <w:t>ям</w:t>
      </w:r>
      <w:r w:rsidRPr="00F268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23.02.04</w:t>
      </w:r>
      <w:r w:rsidR="00DE5E46">
        <w:rPr>
          <w:rFonts w:ascii="Times New Roman" w:hAnsi="Times New Roman" w:cs="Times New Roman"/>
          <w:sz w:val="28"/>
          <w:szCs w:val="28"/>
        </w:rPr>
        <w:t>, 08.02.01</w:t>
      </w:r>
    </w:p>
    <w:p w:rsidR="00204E6A" w:rsidRPr="00F26894" w:rsidRDefault="00204E6A" w:rsidP="00204E6A">
      <w:pPr>
        <w:rPr>
          <w:rFonts w:ascii="Times New Roman" w:hAnsi="Times New Roman" w:cs="Times New Roman"/>
          <w:sz w:val="28"/>
          <w:szCs w:val="28"/>
        </w:rPr>
      </w:pPr>
      <w:r w:rsidRPr="00F26894">
        <w:rPr>
          <w:rFonts w:ascii="Times New Roman" w:hAnsi="Times New Roman" w:cs="Times New Roman"/>
          <w:sz w:val="28"/>
          <w:szCs w:val="28"/>
        </w:rPr>
        <w:t>Обсуждены и согласованы цикловой комиссией</w:t>
      </w:r>
    </w:p>
    <w:p w:rsidR="00204E6A" w:rsidRPr="00F26894" w:rsidRDefault="00204E6A" w:rsidP="00204E6A">
      <w:pPr>
        <w:rPr>
          <w:rFonts w:ascii="Times New Roman" w:hAnsi="Times New Roman" w:cs="Times New Roman"/>
          <w:sz w:val="28"/>
          <w:szCs w:val="28"/>
        </w:rPr>
      </w:pPr>
      <w:r w:rsidRPr="00F26894">
        <w:rPr>
          <w:rFonts w:ascii="Times New Roman" w:hAnsi="Times New Roman" w:cs="Times New Roman"/>
          <w:sz w:val="28"/>
          <w:szCs w:val="28"/>
        </w:rPr>
        <w:t>Протокол №      от           г.</w:t>
      </w:r>
    </w:p>
    <w:p w:rsidR="00204E6A" w:rsidRPr="00F26894" w:rsidRDefault="00204E6A" w:rsidP="00204E6A">
      <w:pPr>
        <w:rPr>
          <w:rFonts w:ascii="Times New Roman" w:hAnsi="Times New Roman" w:cs="Times New Roman"/>
          <w:sz w:val="28"/>
          <w:szCs w:val="28"/>
        </w:rPr>
      </w:pPr>
      <w:r w:rsidRPr="00F26894">
        <w:rPr>
          <w:rFonts w:ascii="Times New Roman" w:hAnsi="Times New Roman" w:cs="Times New Roman"/>
          <w:sz w:val="28"/>
          <w:szCs w:val="28"/>
        </w:rPr>
        <w:t>Председатель цикловой комиссии</w:t>
      </w:r>
    </w:p>
    <w:p w:rsidR="00204E6A" w:rsidRPr="00F26894" w:rsidRDefault="00204E6A" w:rsidP="00204E6A">
      <w:pPr>
        <w:rPr>
          <w:rFonts w:ascii="Times New Roman" w:hAnsi="Times New Roman" w:cs="Times New Roman"/>
          <w:sz w:val="28"/>
          <w:szCs w:val="28"/>
        </w:rPr>
      </w:pPr>
      <w:r w:rsidRPr="00F26894">
        <w:rPr>
          <w:rFonts w:ascii="Times New Roman" w:hAnsi="Times New Roman" w:cs="Times New Roman"/>
          <w:sz w:val="28"/>
          <w:szCs w:val="28"/>
        </w:rPr>
        <w:t>_____________ (</w:t>
      </w:r>
      <w:r>
        <w:rPr>
          <w:rFonts w:ascii="Times New Roman" w:hAnsi="Times New Roman" w:cs="Times New Roman"/>
          <w:sz w:val="28"/>
          <w:szCs w:val="28"/>
        </w:rPr>
        <w:t>НиколаеваТ</w:t>
      </w:r>
      <w:r w:rsidRPr="00F26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6894">
        <w:rPr>
          <w:rFonts w:ascii="Times New Roman" w:hAnsi="Times New Roman" w:cs="Times New Roman"/>
          <w:sz w:val="28"/>
          <w:szCs w:val="28"/>
        </w:rPr>
        <w:t>.)</w:t>
      </w:r>
    </w:p>
    <w:p w:rsidR="00204E6A" w:rsidRPr="002B5BD5" w:rsidRDefault="00204E6A" w:rsidP="00204E6A">
      <w:pPr>
        <w:rPr>
          <w:rFonts w:ascii="Times New Roman" w:hAnsi="Times New Roman" w:cs="Times New Roman"/>
          <w:sz w:val="28"/>
          <w:szCs w:val="28"/>
        </w:rPr>
      </w:pPr>
    </w:p>
    <w:p w:rsidR="00204E6A" w:rsidRDefault="00204E6A" w:rsidP="00204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204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204E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204E6A" w:rsidRDefault="00204E6A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626625" w:rsidRPr="006C06CB" w:rsidRDefault="00626625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C06CB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Технологическая карта урока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</w:pPr>
      <w:r w:rsidRPr="00E4252A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По дисциплине Английский язык</w:t>
      </w:r>
    </w:p>
    <w:p w:rsidR="00626625" w:rsidRPr="00E4252A" w:rsidRDefault="00626625" w:rsidP="00626625">
      <w:pPr>
        <w:shd w:val="clear" w:color="auto" w:fill="FFFFFF"/>
        <w:tabs>
          <w:tab w:val="left" w:pos="825"/>
        </w:tabs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Тема:</w:t>
      </w:r>
      <w:r w:rsidR="008157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Виды и функции модальных глаголов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2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Преподаватель: </w:t>
      </w:r>
      <w:r w:rsidRPr="00E425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Антонова Алёна Юрьевна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2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Учебная дисциплина: </w:t>
      </w:r>
      <w:r w:rsidRPr="00E425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английский язык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2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Группа:</w:t>
      </w:r>
      <w:r w:rsidR="008450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2м1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42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Специальность:</w:t>
      </w:r>
      <w:r w:rsidR="008450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</w:t>
      </w:r>
      <w:r w:rsidRPr="00E425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.02.0</w:t>
      </w:r>
      <w:r w:rsidR="008450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Pr="00E425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</w:t>
      </w:r>
      <w:r w:rsidR="008450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Техническая эксплуатация подъёмно-транспортных, строительных, дорожных машин и оборудования</w:t>
      </w:r>
      <w:r w:rsidRPr="00E425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2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</w:t>
      </w:r>
      <w:r w:rsidRPr="00B87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и функции модальных глаголов</w:t>
      </w:r>
      <w:r w:rsidRPr="00B87C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E4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Комбинированный урок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5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Продолжительность:</w:t>
      </w:r>
      <w:r w:rsidRPr="00E4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 мин.</w:t>
      </w:r>
    </w:p>
    <w:p w:rsidR="00626625" w:rsidRPr="00E4252A" w:rsidRDefault="00626625" w:rsidP="006266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25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проведения занятия:</w:t>
      </w:r>
      <w:r w:rsidRPr="00E425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аудитория колледжа 207М</w:t>
      </w:r>
    </w:p>
    <w:p w:rsidR="00E930F3" w:rsidRPr="00D13911" w:rsidRDefault="00E930F3" w:rsidP="00E930F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911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урока: </w:t>
      </w:r>
    </w:p>
    <w:p w:rsidR="00E930F3" w:rsidRDefault="00E930F3" w:rsidP="00E930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– </w:t>
      </w:r>
      <w:r w:rsidRPr="007079AB">
        <w:rPr>
          <w:rFonts w:ascii="Times New Roman" w:hAnsi="Times New Roman" w:cs="Times New Roman"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>использовать модальные глаголы в устной и письменной речи;</w:t>
      </w:r>
    </w:p>
    <w:p w:rsidR="00E930F3" w:rsidRDefault="00E930F3" w:rsidP="00E930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– </w:t>
      </w:r>
      <w:r>
        <w:rPr>
          <w:rFonts w:ascii="Times New Roman" w:hAnsi="Times New Roman" w:cs="Times New Roman"/>
          <w:sz w:val="28"/>
          <w:szCs w:val="28"/>
        </w:rPr>
        <w:t>создать условия для осознания и осмысления грамматического материала по теме, его применения в новой учебной ситуации посредством использования технологии обучения в сотрудничестве;</w:t>
      </w:r>
    </w:p>
    <w:p w:rsidR="00E930F3" w:rsidRPr="000E72B2" w:rsidRDefault="00E930F3" w:rsidP="00E930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– </w:t>
      </w:r>
      <w:r>
        <w:rPr>
          <w:rFonts w:ascii="Times New Roman" w:hAnsi="Times New Roman" w:cs="Times New Roman"/>
          <w:sz w:val="28"/>
          <w:szCs w:val="28"/>
        </w:rPr>
        <w:t>способствовать воспитанию чувства толерантности и взаимопонимания при работе в группе;</w:t>
      </w:r>
    </w:p>
    <w:p w:rsidR="00E930F3" w:rsidRDefault="00E930F3" w:rsidP="00E930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 –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 информацию, а также работать в сотрудничестве с другими.</w:t>
      </w:r>
    </w:p>
    <w:p w:rsidR="00D13911" w:rsidRPr="00C9789B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789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13911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знания обучающихся по теме «</w:t>
      </w:r>
      <w:r w:rsidR="00C4304F">
        <w:rPr>
          <w:rFonts w:ascii="Times New Roman" w:hAnsi="Times New Roman" w:cs="Times New Roman"/>
          <w:sz w:val="28"/>
          <w:szCs w:val="28"/>
        </w:rPr>
        <w:t>Типы глаголов в английском языке</w:t>
      </w:r>
      <w:r>
        <w:rPr>
          <w:rFonts w:ascii="Times New Roman" w:hAnsi="Times New Roman" w:cs="Times New Roman"/>
          <w:sz w:val="28"/>
          <w:szCs w:val="28"/>
        </w:rPr>
        <w:t xml:space="preserve">» через выполнение задания </w:t>
      </w:r>
      <w:r w:rsidR="00C4304F">
        <w:rPr>
          <w:rFonts w:ascii="Times New Roman" w:hAnsi="Times New Roman" w:cs="Times New Roman"/>
          <w:sz w:val="28"/>
          <w:szCs w:val="28"/>
        </w:rPr>
        <w:t>на соотнесение</w:t>
      </w:r>
      <w:r>
        <w:rPr>
          <w:rFonts w:ascii="Times New Roman" w:hAnsi="Times New Roman" w:cs="Times New Roman"/>
          <w:sz w:val="28"/>
          <w:szCs w:val="28"/>
        </w:rPr>
        <w:t xml:space="preserve"> в группах;</w:t>
      </w:r>
    </w:p>
    <w:p w:rsidR="00D13911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работу в </w:t>
      </w:r>
      <w:r w:rsidR="00C4304F">
        <w:rPr>
          <w:rFonts w:ascii="Times New Roman" w:hAnsi="Times New Roman" w:cs="Times New Roman"/>
          <w:sz w:val="28"/>
          <w:szCs w:val="28"/>
        </w:rPr>
        <w:t xml:space="preserve">группах с целью изучения грамматического материала с применением приема </w:t>
      </w:r>
      <w:r w:rsidR="00C4304F" w:rsidRPr="00C4304F">
        <w:rPr>
          <w:rFonts w:ascii="Times New Roman" w:hAnsi="Times New Roman" w:cs="Times New Roman"/>
          <w:sz w:val="28"/>
          <w:szCs w:val="28"/>
        </w:rPr>
        <w:t>“</w:t>
      </w:r>
      <w:r w:rsidR="00C4304F">
        <w:rPr>
          <w:rFonts w:ascii="Times New Roman" w:hAnsi="Times New Roman" w:cs="Times New Roman"/>
          <w:sz w:val="28"/>
          <w:szCs w:val="28"/>
          <w:lang w:val="en-US"/>
        </w:rPr>
        <w:t>Jigsaw</w:t>
      </w:r>
      <w:r w:rsidR="00C4304F" w:rsidRPr="00C4304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911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работу в </w:t>
      </w:r>
      <w:r w:rsidR="00C4304F">
        <w:rPr>
          <w:rFonts w:ascii="Times New Roman" w:hAnsi="Times New Roman" w:cs="Times New Roman"/>
          <w:sz w:val="28"/>
          <w:szCs w:val="28"/>
        </w:rPr>
        <w:t>парах</w:t>
      </w:r>
      <w:r>
        <w:rPr>
          <w:rFonts w:ascii="Times New Roman" w:hAnsi="Times New Roman" w:cs="Times New Roman"/>
          <w:sz w:val="28"/>
          <w:szCs w:val="28"/>
        </w:rPr>
        <w:t xml:space="preserve">, направленную на закрепление полученного </w:t>
      </w:r>
      <w:r w:rsidR="00C4304F">
        <w:rPr>
          <w:rFonts w:ascii="Times New Roman" w:hAnsi="Times New Roman" w:cs="Times New Roman"/>
          <w:sz w:val="28"/>
          <w:szCs w:val="28"/>
        </w:rPr>
        <w:t xml:space="preserve">грамматического </w:t>
      </w:r>
      <w:r>
        <w:rPr>
          <w:rFonts w:ascii="Times New Roman" w:hAnsi="Times New Roman" w:cs="Times New Roman"/>
          <w:sz w:val="28"/>
          <w:szCs w:val="28"/>
        </w:rPr>
        <w:t>материала (</w:t>
      </w:r>
      <w:r w:rsidR="00C4304F">
        <w:rPr>
          <w:rFonts w:ascii="Times New Roman" w:hAnsi="Times New Roman" w:cs="Times New Roman"/>
          <w:sz w:val="28"/>
          <w:szCs w:val="28"/>
        </w:rPr>
        <w:t>выполнение заданий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0EA2" w:rsidRDefault="00D13911" w:rsidP="00090E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4304F">
        <w:rPr>
          <w:rFonts w:ascii="Times New Roman" w:hAnsi="Times New Roman" w:cs="Times New Roman"/>
          <w:sz w:val="28"/>
          <w:szCs w:val="28"/>
        </w:rPr>
        <w:t>существитьконтроль выполнения задания</w:t>
      </w:r>
      <w:r w:rsidR="00090EA2">
        <w:rPr>
          <w:rFonts w:ascii="Times New Roman" w:hAnsi="Times New Roman" w:cs="Times New Roman"/>
          <w:sz w:val="28"/>
          <w:szCs w:val="28"/>
        </w:rPr>
        <w:t>.</w:t>
      </w:r>
    </w:p>
    <w:p w:rsidR="00D13911" w:rsidRPr="00C9789B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89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D13911" w:rsidRPr="00F424B9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090EA2">
        <w:rPr>
          <w:rFonts w:ascii="Times New Roman" w:hAnsi="Times New Roman" w:cs="Times New Roman"/>
          <w:b/>
          <w:sz w:val="28"/>
          <w:szCs w:val="28"/>
        </w:rPr>
        <w:t>–</w:t>
      </w:r>
      <w:r w:rsidRPr="00F424B9">
        <w:rPr>
          <w:rFonts w:ascii="Times New Roman" w:hAnsi="Times New Roman" w:cs="Times New Roman"/>
          <w:sz w:val="28"/>
          <w:szCs w:val="28"/>
        </w:rPr>
        <w:t>готовность и способность к непрерывно</w:t>
      </w:r>
      <w:r>
        <w:rPr>
          <w:rFonts w:ascii="Times New Roman" w:hAnsi="Times New Roman" w:cs="Times New Roman"/>
          <w:sz w:val="28"/>
          <w:szCs w:val="28"/>
        </w:rPr>
        <w:t>му образованию, включая самооб</w:t>
      </w:r>
      <w:r w:rsidRPr="00F424B9">
        <w:rPr>
          <w:rFonts w:ascii="Times New Roman" w:hAnsi="Times New Roman" w:cs="Times New Roman"/>
          <w:sz w:val="28"/>
          <w:szCs w:val="28"/>
        </w:rPr>
        <w:t xml:space="preserve">разование, как в профессиональной области с использованием английского языка, так и в сфере английского языка, </w:t>
      </w:r>
    </w:p>
    <w:p w:rsidR="00D13911" w:rsidRPr="00B72D29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  <w:r w:rsidR="00090EA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умение организовывать </w:t>
      </w:r>
      <w:r w:rsidRPr="00B72D29">
        <w:rPr>
          <w:rFonts w:ascii="Times New Roman" w:hAnsi="Times New Roman" w:cs="Times New Roman"/>
          <w:sz w:val="28"/>
          <w:szCs w:val="28"/>
        </w:rPr>
        <w:t>учебное сотрудничество и совместную деятельн</w:t>
      </w:r>
      <w:r>
        <w:rPr>
          <w:rFonts w:ascii="Times New Roman" w:hAnsi="Times New Roman" w:cs="Times New Roman"/>
          <w:sz w:val="28"/>
          <w:szCs w:val="28"/>
        </w:rPr>
        <w:t>ость с преподавателем и сверстниками;</w:t>
      </w:r>
    </w:p>
    <w:p w:rsidR="00D13911" w:rsidRPr="00B72D29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B72D29">
        <w:rPr>
          <w:rFonts w:ascii="Times New Roman" w:hAnsi="Times New Roman" w:cs="Times New Roman"/>
          <w:sz w:val="28"/>
          <w:szCs w:val="28"/>
        </w:rPr>
        <w:t>устанавливать аналогии, классифициро</w:t>
      </w:r>
      <w:r>
        <w:rPr>
          <w:rFonts w:ascii="Times New Roman" w:hAnsi="Times New Roman" w:cs="Times New Roman"/>
          <w:sz w:val="28"/>
          <w:szCs w:val="28"/>
        </w:rPr>
        <w:t xml:space="preserve">вать, </w:t>
      </w:r>
      <w:r w:rsidRPr="00B72D29">
        <w:rPr>
          <w:rFonts w:ascii="Times New Roman" w:hAnsi="Times New Roman" w:cs="Times New Roman"/>
          <w:sz w:val="28"/>
          <w:szCs w:val="28"/>
        </w:rPr>
        <w:t>самостоятельно выбирать основания и критерии для классификации, устанавливать причин</w:t>
      </w:r>
      <w:r>
        <w:rPr>
          <w:rFonts w:ascii="Times New Roman" w:hAnsi="Times New Roman" w:cs="Times New Roman"/>
          <w:sz w:val="28"/>
          <w:szCs w:val="28"/>
        </w:rPr>
        <w:t xml:space="preserve">но-следственные связи, строить </w:t>
      </w:r>
      <w:r w:rsidRPr="00B72D29">
        <w:rPr>
          <w:rFonts w:ascii="Times New Roman" w:hAnsi="Times New Roman" w:cs="Times New Roman"/>
          <w:sz w:val="28"/>
          <w:szCs w:val="28"/>
        </w:rPr>
        <w:t>логиче</w:t>
      </w:r>
      <w:r>
        <w:rPr>
          <w:rFonts w:ascii="Times New Roman" w:hAnsi="Times New Roman" w:cs="Times New Roman"/>
          <w:sz w:val="28"/>
          <w:szCs w:val="28"/>
        </w:rPr>
        <w:t>ское рассуждение, умозаключение;</w:t>
      </w:r>
    </w:p>
    <w:p w:rsidR="00D13911" w:rsidRPr="00C9789B" w:rsidRDefault="00D13911" w:rsidP="00D139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–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рассуждать на </w:t>
      </w:r>
      <w:r w:rsidRPr="00C9789B">
        <w:rPr>
          <w:rFonts w:ascii="Times New Roman" w:hAnsi="Times New Roman" w:cs="Times New Roman"/>
          <w:sz w:val="28"/>
          <w:szCs w:val="28"/>
        </w:rPr>
        <w:t>иностранном языке с высказыванием своего мнения, аргументировать своё мнение и оформля</w:t>
      </w:r>
      <w:r>
        <w:rPr>
          <w:rFonts w:ascii="Times New Roman" w:hAnsi="Times New Roman" w:cs="Times New Roman"/>
          <w:sz w:val="28"/>
          <w:szCs w:val="28"/>
        </w:rPr>
        <w:t xml:space="preserve">ть его словесно, участвовать в </w:t>
      </w:r>
      <w:r w:rsidRPr="00C9789B">
        <w:rPr>
          <w:rFonts w:ascii="Times New Roman" w:hAnsi="Times New Roman" w:cs="Times New Roman"/>
          <w:sz w:val="28"/>
          <w:szCs w:val="28"/>
        </w:rPr>
        <w:t>обсуждении прочитанного.</w:t>
      </w:r>
    </w:p>
    <w:p w:rsidR="00E930F3" w:rsidRPr="00626625" w:rsidRDefault="00090EA2" w:rsidP="00C95CD7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EA2">
        <w:rPr>
          <w:rFonts w:ascii="Times New Roman" w:hAnsi="Times New Roman" w:cs="Times New Roman"/>
          <w:b/>
          <w:sz w:val="28"/>
          <w:szCs w:val="28"/>
        </w:rPr>
        <w:t>Ходурока</w:t>
      </w:r>
    </w:p>
    <w:p w:rsidR="00C95CD7" w:rsidRPr="00626625" w:rsidRDefault="00C95CD7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266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1. </w:t>
      </w:r>
      <w:r w:rsidRPr="00C95CD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Организационныйэтап</w:t>
      </w:r>
    </w:p>
    <w:p w:rsidR="00090EA2" w:rsidRDefault="00C95CD7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my dear students. Sit down, please. Glad to see you. Hope you are well today. Let’s start our lesson with some common questions. What date/day is it today? Who is absent? Why (who is absent for a good/disrespectful reason)?</w:t>
      </w:r>
    </w:p>
    <w:p w:rsidR="00C95CD7" w:rsidRDefault="00C95CD7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Pr="00626625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C95CD7">
        <w:rPr>
          <w:rFonts w:ascii="Times New Roman" w:hAnsi="Times New Roman" w:cs="Times New Roman"/>
          <w:sz w:val="28"/>
          <w:szCs w:val="28"/>
        </w:rPr>
        <w:t>отвечают</w:t>
      </w:r>
    </w:p>
    <w:p w:rsidR="00C95CD7" w:rsidRPr="00C95CD7" w:rsidRDefault="00C95CD7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CD7">
        <w:rPr>
          <w:rFonts w:ascii="Times New Roman" w:hAnsi="Times New Roman" w:cs="Times New Roman"/>
          <w:b/>
          <w:sz w:val="28"/>
          <w:szCs w:val="28"/>
          <w:u w:val="single"/>
        </w:rPr>
        <w:t>2. Мотивация учебной деятельности, определение темы урока</w:t>
      </w:r>
    </w:p>
    <w:p w:rsidR="00C95CD7" w:rsidRDefault="00C95CD7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95C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Pr="00C95CD7">
        <w:rPr>
          <w:rFonts w:ascii="Times New Roman" w:hAnsi="Times New Roman" w:cs="Times New Roman"/>
          <w:sz w:val="28"/>
          <w:szCs w:val="28"/>
          <w:lang w:val="en-US"/>
        </w:rPr>
        <w:t>I have a task for you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Let’s revise </w:t>
      </w:r>
      <w:r w:rsidR="00184725">
        <w:rPr>
          <w:rFonts w:ascii="Times New Roman" w:hAnsi="Times New Roman" w:cs="Times New Roman"/>
          <w:sz w:val="28"/>
          <w:szCs w:val="28"/>
          <w:lang w:val="en-US"/>
        </w:rPr>
        <w:t xml:space="preserve">the types of verbs you’ve already learnt. Please, do the task. You are to </w:t>
      </w:r>
      <w:r w:rsidR="00184725" w:rsidRPr="00184725">
        <w:rPr>
          <w:rFonts w:ascii="Times New Roman" w:hAnsi="Times New Roman" w:cs="Times New Roman"/>
          <w:sz w:val="28"/>
          <w:szCs w:val="28"/>
          <w:lang w:val="en-US"/>
        </w:rPr>
        <w:t>classify</w:t>
      </w:r>
      <w:r w:rsidR="00184725">
        <w:rPr>
          <w:rFonts w:ascii="Times New Roman" w:hAnsi="Times New Roman" w:cs="Times New Roman"/>
          <w:sz w:val="28"/>
          <w:szCs w:val="28"/>
          <w:lang w:val="en-US"/>
        </w:rPr>
        <w:t xml:space="preserve"> the verbs.</w:t>
      </w:r>
    </w:p>
    <w:p w:rsidR="00184725" w:rsidRDefault="00184725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tbl>
      <w:tblPr>
        <w:tblStyle w:val="a3"/>
        <w:tblW w:w="0" w:type="auto"/>
        <w:tblInd w:w="-567" w:type="dxa"/>
        <w:tblLook w:val="04A0"/>
      </w:tblPr>
      <w:tblGrid>
        <w:gridCol w:w="3115"/>
        <w:gridCol w:w="3115"/>
        <w:gridCol w:w="3115"/>
      </w:tblGrid>
      <w:tr w:rsidR="00184725" w:rsidTr="00184725">
        <w:tc>
          <w:tcPr>
            <w:tcW w:w="3115" w:type="dxa"/>
          </w:tcPr>
          <w:p w:rsidR="00184725" w:rsidRDefault="00184725" w:rsidP="001847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725">
              <w:rPr>
                <w:rFonts w:ascii="Times New Roman" w:hAnsi="Times New Roman" w:cs="Times New Roman"/>
                <w:b/>
                <w:sz w:val="28"/>
                <w:szCs w:val="28"/>
              </w:rPr>
              <w:t>NotionalVerbs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</w:t>
            </w:r>
            <w:r w:rsidRPr="00184725">
              <w:rPr>
                <w:rFonts w:ascii="Times New Roman" w:hAnsi="Times New Roman" w:cs="Times New Roman"/>
                <w:b/>
                <w:sz w:val="28"/>
                <w:szCs w:val="28"/>
              </w:rPr>
              <w:t>мысловые глаголы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184725" w:rsidRDefault="00184725" w:rsidP="001847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725">
              <w:rPr>
                <w:rFonts w:ascii="Times New Roman" w:hAnsi="Times New Roman" w:cs="Times New Roman"/>
                <w:b/>
                <w:sz w:val="28"/>
                <w:szCs w:val="28"/>
              </w:rPr>
              <w:t>AuxiliaryVerbs</w:t>
            </w:r>
            <w:proofErr w:type="spellEnd"/>
          </w:p>
          <w:p w:rsidR="00184725" w:rsidRDefault="00184725" w:rsidP="001847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</w:t>
            </w:r>
            <w:r w:rsidRPr="00184725">
              <w:rPr>
                <w:rFonts w:ascii="Times New Roman" w:hAnsi="Times New Roman" w:cs="Times New Roman"/>
                <w:b/>
                <w:sz w:val="28"/>
                <w:szCs w:val="28"/>
              </w:rPr>
              <w:t>спомогательные глаголы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184725" w:rsidRDefault="00184725" w:rsidP="001847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4725">
              <w:rPr>
                <w:rFonts w:ascii="Times New Roman" w:hAnsi="Times New Roman" w:cs="Times New Roman"/>
                <w:b/>
                <w:sz w:val="28"/>
                <w:szCs w:val="28"/>
              </w:rPr>
              <w:t>LinkVerbs</w:t>
            </w:r>
            <w:proofErr w:type="spellEnd"/>
          </w:p>
          <w:p w:rsidR="00184725" w:rsidRDefault="00184725" w:rsidP="001847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</w:t>
            </w:r>
            <w:r w:rsidRPr="00184725">
              <w:rPr>
                <w:rFonts w:ascii="Times New Roman" w:hAnsi="Times New Roman" w:cs="Times New Roman"/>
                <w:b/>
                <w:sz w:val="28"/>
                <w:szCs w:val="28"/>
              </w:rPr>
              <w:t>лаголы-связки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84725" w:rsidTr="00184725">
        <w:tc>
          <w:tcPr>
            <w:tcW w:w="3115" w:type="dxa"/>
          </w:tcPr>
          <w:p w:rsidR="00184725" w:rsidRDefault="00184725" w:rsidP="00C95C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184725" w:rsidRDefault="00184725" w:rsidP="00C95C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184725" w:rsidRDefault="00184725" w:rsidP="00C95C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4725" w:rsidRDefault="00184725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Предложения: </w:t>
      </w:r>
    </w:p>
    <w:p w:rsidR="00184725" w:rsidRDefault="00184725" w:rsidP="001847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72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 </w:t>
      </w:r>
      <w:r w:rsidRPr="00DD20BE">
        <w:rPr>
          <w:rFonts w:ascii="Times New Roman" w:hAnsi="Times New Roman" w:cs="Times New Roman"/>
          <w:sz w:val="28"/>
          <w:szCs w:val="28"/>
          <w:lang w:val="en-US"/>
        </w:rPr>
        <w:t>have read</w:t>
      </w:r>
      <w:r w:rsidRPr="00184725">
        <w:rPr>
          <w:rFonts w:ascii="Times New Roman" w:hAnsi="Times New Roman" w:cs="Times New Roman"/>
          <w:sz w:val="28"/>
          <w:szCs w:val="28"/>
          <w:lang w:val="en-US"/>
        </w:rPr>
        <w:t xml:space="preserve"> the newspaper.</w:t>
      </w:r>
    </w:p>
    <w:p w:rsidR="00DD20BE" w:rsidRDefault="00DD20BE" w:rsidP="00D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0B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DD20BE">
        <w:rPr>
          <w:rFonts w:ascii="Times New Roman" w:hAnsi="Times New Roman" w:cs="Times New Roman"/>
          <w:sz w:val="28"/>
          <w:szCs w:val="28"/>
          <w:lang w:val="en-US"/>
        </w:rPr>
        <w:t xml:space="preserve"> speaks French.</w:t>
      </w:r>
    </w:p>
    <w:p w:rsidR="00DD20BE" w:rsidRPr="00DD20BE" w:rsidRDefault="00DD20BE" w:rsidP="00D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0B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DD20BE">
        <w:rPr>
          <w:rFonts w:ascii="Times New Roman" w:hAnsi="Times New Roman" w:cs="Times New Roman"/>
          <w:sz w:val="28"/>
          <w:szCs w:val="28"/>
          <w:lang w:val="en-US"/>
        </w:rPr>
        <w:t xml:space="preserve"> became a doctor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0BE" w:rsidRDefault="00DD20BE" w:rsidP="00D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0B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DD20BE">
        <w:rPr>
          <w:rFonts w:ascii="Times New Roman" w:hAnsi="Times New Roman" w:cs="Times New Roman"/>
          <w:sz w:val="28"/>
          <w:szCs w:val="28"/>
          <w:lang w:val="en-US"/>
        </w:rPr>
        <w:t xml:space="preserve"> is an engineer.</w:t>
      </w:r>
    </w:p>
    <w:p w:rsidR="00DD20BE" w:rsidRDefault="00DD20BE" w:rsidP="00D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0BE">
        <w:rPr>
          <w:rFonts w:ascii="Times New Roman" w:hAnsi="Times New Roman" w:cs="Times New Roman"/>
          <w:sz w:val="28"/>
          <w:szCs w:val="28"/>
          <w:lang w:val="en-US"/>
        </w:rPr>
        <w:t>They returned yesterday.</w:t>
      </w:r>
    </w:p>
    <w:p w:rsidR="00DD20BE" w:rsidRDefault="00DD20BE" w:rsidP="00D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0BE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DD20BE">
        <w:rPr>
          <w:rFonts w:ascii="Times New Roman" w:hAnsi="Times New Roman" w:cs="Times New Roman"/>
          <w:sz w:val="28"/>
          <w:szCs w:val="28"/>
          <w:lang w:val="en-US"/>
        </w:rPr>
        <w:t xml:space="preserve"> will go there.</w:t>
      </w:r>
    </w:p>
    <w:p w:rsidR="00DD20BE" w:rsidRDefault="00DD20BE" w:rsidP="00D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20BE">
        <w:rPr>
          <w:rFonts w:ascii="Times New Roman" w:hAnsi="Times New Roman" w:cs="Times New Roman"/>
          <w:sz w:val="28"/>
          <w:szCs w:val="28"/>
          <w:lang w:val="en-US"/>
        </w:rPr>
        <w:t>Неcаn</w:t>
      </w:r>
      <w:proofErr w:type="spellEnd"/>
      <w:r w:rsidRPr="00DD20BE">
        <w:rPr>
          <w:rFonts w:ascii="Times New Roman" w:hAnsi="Times New Roman" w:cs="Times New Roman"/>
          <w:sz w:val="28"/>
          <w:szCs w:val="28"/>
          <w:lang w:val="en-US"/>
        </w:rPr>
        <w:t xml:space="preserve"> read German.</w:t>
      </w:r>
    </w:p>
    <w:p w:rsidR="00DD20BE" w:rsidRPr="00184725" w:rsidRDefault="00DD20BE" w:rsidP="00DD20B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20BE">
        <w:rPr>
          <w:rFonts w:ascii="Times New Roman" w:hAnsi="Times New Roman" w:cs="Times New Roman"/>
          <w:sz w:val="28"/>
          <w:szCs w:val="28"/>
          <w:lang w:val="en-US"/>
        </w:rPr>
        <w:t>I must do it at once.</w:t>
      </w:r>
    </w:p>
    <w:p w:rsidR="00B51B92" w:rsidRPr="00B51B92" w:rsidRDefault="00B51B92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Pr="00B51B92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выполняют задание в парах или индивидуально.</w:t>
      </w:r>
    </w:p>
    <w:p w:rsidR="00184725" w:rsidRPr="00DD20BE" w:rsidRDefault="00DD20BE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T.:</w:t>
      </w:r>
      <w:r w:rsidRPr="00DD20BE">
        <w:rPr>
          <w:rFonts w:ascii="Times New Roman" w:hAnsi="Times New Roman" w:cs="Times New Roman"/>
          <w:sz w:val="28"/>
          <w:szCs w:val="28"/>
          <w:lang w:val="en-US"/>
        </w:rPr>
        <w:t>I see that you have some problems with the last two sentences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Translate these words, please. Do we have such type of verbs in our table? Thus, there is the fourth type of verb – Modal verbs. </w:t>
      </w:r>
      <w:r w:rsidR="00B51B92">
        <w:rPr>
          <w:rFonts w:ascii="Times New Roman" w:hAnsi="Times New Roman" w:cs="Times New Roman"/>
          <w:sz w:val="28"/>
          <w:szCs w:val="28"/>
          <w:lang w:val="en-US"/>
        </w:rPr>
        <w:t xml:space="preserve">So, what’s the aim of our lesson? </w:t>
      </w:r>
      <w:r>
        <w:rPr>
          <w:rFonts w:ascii="Times New Roman" w:hAnsi="Times New Roman" w:cs="Times New Roman"/>
          <w:sz w:val="28"/>
          <w:szCs w:val="28"/>
          <w:lang w:val="en-US"/>
        </w:rPr>
        <w:t>Let’s write down our theme</w:t>
      </w:r>
      <w:r w:rsidR="00B51B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1D24" w:rsidRPr="00626625" w:rsidRDefault="00D61D24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61D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6266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D61D24">
        <w:rPr>
          <w:rFonts w:ascii="Times New Roman" w:hAnsi="Times New Roman" w:cs="Times New Roman"/>
          <w:b/>
          <w:sz w:val="28"/>
          <w:szCs w:val="28"/>
          <w:u w:val="single"/>
        </w:rPr>
        <w:t>Основнаячасть</w:t>
      </w:r>
    </w:p>
    <w:p w:rsidR="00184725" w:rsidRPr="00626625" w:rsidRDefault="00B51B92" w:rsidP="00C95C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T.:</w:t>
      </w:r>
      <w:r w:rsidRPr="00B51B92">
        <w:rPr>
          <w:rFonts w:ascii="Times New Roman" w:hAnsi="Times New Roman" w:cs="Times New Roman"/>
          <w:sz w:val="28"/>
          <w:szCs w:val="28"/>
          <w:lang w:val="en-US"/>
        </w:rPr>
        <w:t>Now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are to divide into groups of 4-5 students</w:t>
      </w:r>
      <w:r w:rsidR="003939BE">
        <w:rPr>
          <w:rFonts w:ascii="Times New Roman" w:hAnsi="Times New Roman" w:cs="Times New Roman"/>
          <w:sz w:val="28"/>
          <w:szCs w:val="28"/>
          <w:lang w:val="en-US"/>
        </w:rPr>
        <w:t>, choose an expert, who will tell the other groups about the verbs he knows. Then</w:t>
      </w:r>
      <w:r>
        <w:rPr>
          <w:rFonts w:ascii="Times New Roman" w:hAnsi="Times New Roman" w:cs="Times New Roman"/>
          <w:sz w:val="28"/>
          <w:szCs w:val="28"/>
          <w:lang w:val="en-US"/>
        </w:rPr>
        <w:t>readthegrammarmaterial</w:t>
      </w:r>
      <w:r w:rsidRPr="006266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B92" w:rsidRPr="00626625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D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Group</w:t>
      </w:r>
      <w:r w:rsidR="008F6D7C" w:rsidRPr="0062662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62662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F6D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ModalVerbs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92">
        <w:rPr>
          <w:rFonts w:ascii="Times New Roman" w:hAnsi="Times New Roman" w:cs="Times New Roman"/>
          <w:sz w:val="28"/>
          <w:szCs w:val="28"/>
        </w:rPr>
        <w:t xml:space="preserve">Модальные глаголы не обозначают действие, а обозначают отношение к действию. Допустим – долженствование. </w:t>
      </w:r>
    </w:p>
    <w:p w:rsid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92">
        <w:rPr>
          <w:rFonts w:ascii="Times New Roman" w:hAnsi="Times New Roman" w:cs="Times New Roman"/>
          <w:sz w:val="28"/>
          <w:szCs w:val="28"/>
        </w:rPr>
        <w:t>Модальными они названы потому, что сделаны по одной модели.</w:t>
      </w:r>
    </w:p>
    <w:p w:rsidR="008F6D7C" w:rsidRDefault="008F6D7C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076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1.    </w:t>
      </w:r>
      <w:proofErr w:type="spellStart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>Can</w:t>
      </w:r>
      <w:proofErr w:type="spellEnd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может использоваться в настоящем и будущем времени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I can come to you today. – </w:t>
      </w:r>
      <w:r w:rsidRPr="00B51B92">
        <w:rPr>
          <w:rFonts w:ascii="Times New Roman" w:hAnsi="Times New Roman" w:cs="Times New Roman"/>
          <w:sz w:val="28"/>
          <w:szCs w:val="28"/>
        </w:rPr>
        <w:t>Ямогуприйтиктебесегодня</w:t>
      </w:r>
      <w:r w:rsidRPr="00B51B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 I can come to you tomorrow. – </w:t>
      </w:r>
      <w:r w:rsidRPr="00B51B92">
        <w:rPr>
          <w:rFonts w:ascii="Times New Roman" w:hAnsi="Times New Roman" w:cs="Times New Roman"/>
          <w:sz w:val="28"/>
          <w:szCs w:val="28"/>
        </w:rPr>
        <w:t>Ясмогуприйтиктебезавтра</w:t>
      </w:r>
      <w:r w:rsidRPr="00B51B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2.    </w:t>
      </w:r>
      <w:proofErr w:type="spellStart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>Could</w:t>
      </w:r>
      <w:proofErr w:type="spellEnd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в прошедшем времени «мог», в настоящем времени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бы» (сослагательное наклонение)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B92">
        <w:rPr>
          <w:rFonts w:ascii="Times New Roman" w:hAnsi="Times New Roman" w:cs="Times New Roman"/>
          <w:sz w:val="28"/>
          <w:szCs w:val="28"/>
        </w:rPr>
        <w:t>Mygrandfathercouldspeakfiveforeignlanguages</w:t>
      </w:r>
      <w:proofErr w:type="spellEnd"/>
      <w:r w:rsidRPr="00B51B92">
        <w:rPr>
          <w:rFonts w:ascii="Times New Roman" w:hAnsi="Times New Roman" w:cs="Times New Roman"/>
          <w:sz w:val="28"/>
          <w:szCs w:val="28"/>
        </w:rPr>
        <w:t>. – Мой дедушка мог разговаривать на пяти иностранных зыках.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B92">
        <w:rPr>
          <w:rFonts w:ascii="Times New Roman" w:hAnsi="Times New Roman" w:cs="Times New Roman"/>
          <w:sz w:val="28"/>
          <w:szCs w:val="28"/>
        </w:rPr>
        <w:t>Couldyouhelpme</w:t>
      </w:r>
      <w:proofErr w:type="spellEnd"/>
      <w:r w:rsidRPr="00B51B92">
        <w:rPr>
          <w:rFonts w:ascii="Times New Roman" w:hAnsi="Times New Roman" w:cs="Times New Roman"/>
          <w:sz w:val="28"/>
          <w:szCs w:val="28"/>
        </w:rPr>
        <w:t>? – Не могли бы вы мне помочь?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3.    </w:t>
      </w:r>
      <w:proofErr w:type="spellStart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>Tobeableto</w:t>
      </w:r>
      <w:proofErr w:type="spellEnd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это структура, которая заменяет модальный глагол </w:t>
      </w:r>
      <w:proofErr w:type="spellStart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>can</w:t>
      </w:r>
      <w:proofErr w:type="spellEnd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может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использоваться во всех временах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92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B51B92">
        <w:rPr>
          <w:rFonts w:ascii="Times New Roman" w:hAnsi="Times New Roman" w:cs="Times New Roman"/>
          <w:sz w:val="28"/>
          <w:szCs w:val="28"/>
        </w:rPr>
        <w:t>amabletospeakEnglish</w:t>
      </w:r>
      <w:proofErr w:type="spellEnd"/>
      <w:r w:rsidRPr="00B51B92">
        <w:rPr>
          <w:rFonts w:ascii="Times New Roman" w:hAnsi="Times New Roman" w:cs="Times New Roman"/>
          <w:sz w:val="28"/>
          <w:szCs w:val="28"/>
        </w:rPr>
        <w:t>. – Я могу говорить по-английски.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B92">
        <w:rPr>
          <w:rFonts w:ascii="Times New Roman" w:hAnsi="Times New Roman" w:cs="Times New Roman"/>
          <w:sz w:val="28"/>
          <w:szCs w:val="28"/>
        </w:rPr>
        <w:t>HeisabletospeakEnglish</w:t>
      </w:r>
      <w:proofErr w:type="spellEnd"/>
      <w:r w:rsidRPr="00B51B92">
        <w:rPr>
          <w:rFonts w:ascii="Times New Roman" w:hAnsi="Times New Roman" w:cs="Times New Roman"/>
          <w:sz w:val="28"/>
          <w:szCs w:val="28"/>
        </w:rPr>
        <w:t>. – Он может говорить по-английски.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B92">
        <w:rPr>
          <w:rFonts w:ascii="Times New Roman" w:hAnsi="Times New Roman" w:cs="Times New Roman"/>
          <w:sz w:val="28"/>
          <w:szCs w:val="28"/>
        </w:rPr>
        <w:t>TheyareabletospeakEnglish</w:t>
      </w:r>
      <w:proofErr w:type="spellEnd"/>
      <w:r w:rsidRPr="00B51B92">
        <w:rPr>
          <w:rFonts w:ascii="Times New Roman" w:hAnsi="Times New Roman" w:cs="Times New Roman"/>
          <w:sz w:val="28"/>
          <w:szCs w:val="28"/>
        </w:rPr>
        <w:t>. – Они могут говорить по-английски.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9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51B92">
        <w:rPr>
          <w:rFonts w:ascii="Times New Roman" w:hAnsi="Times New Roman" w:cs="Times New Roman"/>
          <w:sz w:val="28"/>
          <w:szCs w:val="28"/>
        </w:rPr>
        <w:t>shallbeabletospeakEnglish</w:t>
      </w:r>
      <w:proofErr w:type="spellEnd"/>
      <w:r w:rsidRPr="00B51B92">
        <w:rPr>
          <w:rFonts w:ascii="Times New Roman" w:hAnsi="Times New Roman" w:cs="Times New Roman"/>
          <w:sz w:val="28"/>
          <w:szCs w:val="28"/>
        </w:rPr>
        <w:t>. – Я смогу поговорить по-английски.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He will be able to speak English. – </w:t>
      </w:r>
      <w:proofErr w:type="spellStart"/>
      <w:r w:rsidRPr="00B51B92">
        <w:rPr>
          <w:rFonts w:ascii="Times New Roman" w:hAnsi="Times New Roman" w:cs="Times New Roman"/>
          <w:sz w:val="28"/>
          <w:szCs w:val="28"/>
        </w:rPr>
        <w:t>Онсможетпоговоритьпо</w:t>
      </w:r>
      <w:proofErr w:type="spellEnd"/>
      <w:r w:rsidRPr="00B51B9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51B92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Pr="00B51B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 I was able to speak English. – </w:t>
      </w:r>
      <w:r w:rsidRPr="00B51B92">
        <w:rPr>
          <w:rFonts w:ascii="Times New Roman" w:hAnsi="Times New Roman" w:cs="Times New Roman"/>
          <w:sz w:val="28"/>
          <w:szCs w:val="28"/>
        </w:rPr>
        <w:t>Я</w:t>
      </w: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proofErr w:type="spellStart"/>
      <w:r w:rsidRPr="00B51B92">
        <w:rPr>
          <w:rFonts w:ascii="Times New Roman" w:hAnsi="Times New Roman" w:cs="Times New Roman"/>
          <w:sz w:val="28"/>
          <w:szCs w:val="28"/>
        </w:rPr>
        <w:t>могпоговоритьпо</w:t>
      </w:r>
      <w:proofErr w:type="spellEnd"/>
      <w:r w:rsidRPr="00B51B9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51B92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Pr="00B51B9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B92">
        <w:rPr>
          <w:rFonts w:ascii="Times New Roman" w:hAnsi="Times New Roman" w:cs="Times New Roman"/>
          <w:sz w:val="28"/>
          <w:szCs w:val="28"/>
        </w:rPr>
        <w:t>TheywereabletospeakEnglish</w:t>
      </w:r>
      <w:proofErr w:type="spellEnd"/>
      <w:r w:rsidRPr="00B51B92">
        <w:rPr>
          <w:rFonts w:ascii="Times New Roman" w:hAnsi="Times New Roman" w:cs="Times New Roman"/>
          <w:sz w:val="28"/>
          <w:szCs w:val="28"/>
        </w:rPr>
        <w:t>. – Они смогли поговорить по-английски.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4.    Использование </w:t>
      </w:r>
      <w:proofErr w:type="spellStart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>could</w:t>
      </w:r>
      <w:proofErr w:type="spellEnd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>wasableto</w:t>
      </w:r>
      <w:proofErr w:type="spellEnd"/>
      <w:r w:rsidRPr="00B51B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прошедшем времени различаются.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51B92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B51B92">
        <w:rPr>
          <w:rFonts w:ascii="Times New Roman" w:hAnsi="Times New Roman" w:cs="Times New Roman"/>
          <w:sz w:val="28"/>
          <w:szCs w:val="28"/>
        </w:rPr>
        <w:t xml:space="preserve"> – если вы что-то постоянно могли делать. </w:t>
      </w: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My grandmother could speak English. 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</w:rPr>
        <w:t>Но</w:t>
      </w: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, was able to - </w:t>
      </w:r>
      <w:r w:rsidRPr="00B51B92">
        <w:rPr>
          <w:rFonts w:ascii="Times New Roman" w:hAnsi="Times New Roman" w:cs="Times New Roman"/>
          <w:sz w:val="28"/>
          <w:szCs w:val="28"/>
        </w:rPr>
        <w:t>ситуативно</w:t>
      </w:r>
      <w:r w:rsidRPr="00B51B92">
        <w:rPr>
          <w:rFonts w:ascii="Times New Roman" w:hAnsi="Times New Roman" w:cs="Times New Roman"/>
          <w:sz w:val="28"/>
          <w:szCs w:val="28"/>
          <w:lang w:val="en-US"/>
        </w:rPr>
        <w:t>. I was able to help her in that difficult situation.</w:t>
      </w:r>
    </w:p>
    <w:p w:rsidR="00B51B92" w:rsidRPr="004C3E94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E94">
        <w:rPr>
          <w:rFonts w:ascii="Times New Roman" w:hAnsi="Times New Roman" w:cs="Times New Roman"/>
          <w:b/>
          <w:sz w:val="28"/>
          <w:szCs w:val="28"/>
          <w:u w:val="single"/>
        </w:rPr>
        <w:t>5. Образование повествовательны</w:t>
      </w:r>
      <w:r w:rsidR="004C3E94" w:rsidRPr="004C3E9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4C3E94">
        <w:rPr>
          <w:rFonts w:ascii="Times New Roman" w:hAnsi="Times New Roman" w:cs="Times New Roman"/>
          <w:b/>
          <w:sz w:val="28"/>
          <w:szCs w:val="28"/>
          <w:u w:val="single"/>
        </w:rPr>
        <w:t>, отрицательны</w:t>
      </w:r>
      <w:r w:rsidR="004C3E94" w:rsidRPr="004C3E9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4C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вопросительны</w:t>
      </w:r>
      <w:r w:rsidR="004C3E94" w:rsidRPr="004C3E94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4C3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предложени</w:t>
      </w:r>
      <w:r w:rsidR="004C3E94" w:rsidRPr="004C3E9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</w:p>
    <w:p w:rsidR="00B51B92" w:rsidRPr="00626625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  <w:lang w:val="en-US"/>
        </w:rPr>
        <w:t>Youcanjump</w:t>
      </w:r>
      <w:r w:rsidRPr="006266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  <w:lang w:val="en-US"/>
        </w:rPr>
        <w:t>You cannot jump.</w:t>
      </w:r>
    </w:p>
    <w:p w:rsidR="00B51B92" w:rsidRPr="00B51B92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 Can I jump?</w:t>
      </w:r>
    </w:p>
    <w:p w:rsidR="00B51B92" w:rsidRPr="00626625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1B92">
        <w:rPr>
          <w:rFonts w:ascii="Times New Roman" w:hAnsi="Times New Roman" w:cs="Times New Roman"/>
          <w:sz w:val="28"/>
          <w:szCs w:val="28"/>
          <w:lang w:val="en-US"/>
        </w:rPr>
        <w:t xml:space="preserve"> Yes, I can. </w:t>
      </w:r>
      <w:r w:rsidRPr="00626625">
        <w:rPr>
          <w:rFonts w:ascii="Times New Roman" w:hAnsi="Times New Roman" w:cs="Times New Roman"/>
          <w:sz w:val="28"/>
          <w:szCs w:val="28"/>
          <w:lang w:val="en-US"/>
        </w:rPr>
        <w:t>No, I cannot.</w:t>
      </w:r>
    </w:p>
    <w:p w:rsidR="00B51B92" w:rsidRPr="00626625" w:rsidRDefault="00B51B92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6625">
        <w:rPr>
          <w:rFonts w:ascii="Times New Roman" w:hAnsi="Times New Roman" w:cs="Times New Roman"/>
          <w:sz w:val="28"/>
          <w:szCs w:val="28"/>
          <w:lang w:val="en-US"/>
        </w:rPr>
        <w:t xml:space="preserve"> How can I jump?</w:t>
      </w:r>
    </w:p>
    <w:p w:rsidR="008F6D7C" w:rsidRPr="00626625" w:rsidRDefault="008F6D7C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6D7C" w:rsidRPr="00051B4A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F6D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Group</w:t>
      </w:r>
      <w:r w:rsidRPr="00051B4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</w:t>
      </w:r>
      <w:r w:rsidRPr="00051B4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proofErr w:type="spellStart"/>
      <w:r w:rsidRPr="008F6D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ModalVerbs</w:t>
      </w:r>
      <w:proofErr w:type="spellEnd"/>
    </w:p>
    <w:p w:rsidR="008F6D7C" w:rsidRPr="00B51B92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92">
        <w:rPr>
          <w:rFonts w:ascii="Times New Roman" w:hAnsi="Times New Roman" w:cs="Times New Roman"/>
          <w:sz w:val="28"/>
          <w:szCs w:val="28"/>
        </w:rPr>
        <w:t xml:space="preserve">Модальные глаголы не обозначают действие, а обозначают отношение к действию. Допустим – долженствование. </w:t>
      </w:r>
    </w:p>
    <w:p w:rsid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92">
        <w:rPr>
          <w:rFonts w:ascii="Times New Roman" w:hAnsi="Times New Roman" w:cs="Times New Roman"/>
          <w:sz w:val="28"/>
          <w:szCs w:val="28"/>
        </w:rPr>
        <w:t>Модальными они названы потому, что сделаны по одной модели.</w:t>
      </w:r>
    </w:p>
    <w:p w:rsidR="008F6D7C" w:rsidRDefault="008F6D7C" w:rsidP="00B51B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1056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D7C">
        <w:rPr>
          <w:rFonts w:ascii="Times New Roman" w:hAnsi="Times New Roman" w:cs="Times New Roman"/>
          <w:sz w:val="28"/>
          <w:szCs w:val="28"/>
        </w:rPr>
        <w:lastRenderedPageBreak/>
        <w:t>Must</w:t>
      </w:r>
      <w:proofErr w:type="spellEnd"/>
      <w:r w:rsidRPr="008F6D7C">
        <w:rPr>
          <w:rFonts w:ascii="Times New Roman" w:hAnsi="Times New Roman" w:cs="Times New Roman"/>
          <w:sz w:val="28"/>
          <w:szCs w:val="28"/>
        </w:rPr>
        <w:t xml:space="preserve"> может использоваться в настоящем и будущем времени. Формы прошедшего времени у модального глагола </w:t>
      </w:r>
      <w:proofErr w:type="spellStart"/>
      <w:r w:rsidRPr="008F6D7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8F6D7C">
        <w:rPr>
          <w:rFonts w:ascii="Times New Roman" w:hAnsi="Times New Roman" w:cs="Times New Roman"/>
          <w:sz w:val="28"/>
          <w:szCs w:val="28"/>
        </w:rPr>
        <w:t xml:space="preserve"> не существует.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D7C">
        <w:rPr>
          <w:rFonts w:ascii="Times New Roman" w:hAnsi="Times New Roman" w:cs="Times New Roman"/>
          <w:sz w:val="28"/>
          <w:szCs w:val="28"/>
        </w:rPr>
        <w:t>Tohaveto</w:t>
      </w:r>
      <w:proofErr w:type="spellEnd"/>
      <w:r w:rsidRPr="008F6D7C">
        <w:rPr>
          <w:rFonts w:ascii="Times New Roman" w:hAnsi="Times New Roman" w:cs="Times New Roman"/>
          <w:sz w:val="28"/>
          <w:szCs w:val="28"/>
        </w:rPr>
        <w:t xml:space="preserve"> может заменять </w:t>
      </w:r>
      <w:proofErr w:type="spellStart"/>
      <w:r w:rsidRPr="008F6D7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8F6D7C">
        <w:rPr>
          <w:rFonts w:ascii="Times New Roman" w:hAnsi="Times New Roman" w:cs="Times New Roman"/>
          <w:sz w:val="28"/>
          <w:szCs w:val="28"/>
        </w:rPr>
        <w:t xml:space="preserve"> во всех временах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D7C">
        <w:rPr>
          <w:rFonts w:ascii="Times New Roman" w:hAnsi="Times New Roman" w:cs="Times New Roman"/>
          <w:sz w:val="28"/>
          <w:szCs w:val="28"/>
        </w:rPr>
        <w:t>Tobeto</w:t>
      </w:r>
      <w:proofErr w:type="spellEnd"/>
      <w:r w:rsidRPr="008F6D7C">
        <w:rPr>
          <w:rFonts w:ascii="Times New Roman" w:hAnsi="Times New Roman" w:cs="Times New Roman"/>
          <w:sz w:val="28"/>
          <w:szCs w:val="28"/>
        </w:rPr>
        <w:t xml:space="preserve"> может заменять </w:t>
      </w:r>
      <w:proofErr w:type="spellStart"/>
      <w:r w:rsidRPr="008F6D7C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8F6D7C">
        <w:rPr>
          <w:rFonts w:ascii="Times New Roman" w:hAnsi="Times New Roman" w:cs="Times New Roman"/>
          <w:sz w:val="28"/>
          <w:szCs w:val="28"/>
        </w:rPr>
        <w:t xml:space="preserve"> в настоящем и прошедшем времени. В будущем времени это делать нельзя.</w:t>
      </w:r>
    </w:p>
    <w:p w:rsid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must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должен.</w:t>
      </w:r>
    </w:p>
    <w:p w:rsidR="008F6D7C" w:rsidRPr="00626625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>Tohaveto</w:t>
      </w:r>
      <w:r w:rsidRPr="008F6D7C">
        <w:rPr>
          <w:rFonts w:ascii="Times New Roman" w:hAnsi="Times New Roman" w:cs="Times New Roman"/>
          <w:sz w:val="28"/>
          <w:szCs w:val="28"/>
        </w:rPr>
        <w:t>и</w:t>
      </w:r>
      <w:r w:rsidRPr="008F6D7C">
        <w:rPr>
          <w:rFonts w:ascii="Times New Roman" w:hAnsi="Times New Roman" w:cs="Times New Roman"/>
          <w:sz w:val="28"/>
          <w:szCs w:val="28"/>
          <w:lang w:val="en-US"/>
        </w:rPr>
        <w:t>tobeto</w:t>
      </w:r>
      <w:r w:rsidRPr="008F6D7C">
        <w:rPr>
          <w:rFonts w:ascii="Times New Roman" w:hAnsi="Times New Roman" w:cs="Times New Roman"/>
          <w:sz w:val="28"/>
          <w:szCs w:val="28"/>
        </w:rPr>
        <w:t>имеютразницувзначении</w:t>
      </w:r>
      <w:r w:rsidRPr="00626625">
        <w:rPr>
          <w:rFonts w:ascii="Times New Roman" w:hAnsi="Times New Roman" w:cs="Times New Roman"/>
          <w:sz w:val="28"/>
          <w:szCs w:val="28"/>
        </w:rPr>
        <w:t>: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 xml:space="preserve">To have to – </w:t>
      </w:r>
      <w:r w:rsidRPr="008F6D7C">
        <w:rPr>
          <w:rFonts w:ascii="Times New Roman" w:hAnsi="Times New Roman" w:cs="Times New Roman"/>
          <w:sz w:val="28"/>
          <w:szCs w:val="28"/>
        </w:rPr>
        <w:t>вынужденнаянеобходимость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 xml:space="preserve"> I have no money. That’s why I have to work.</w:t>
      </w:r>
    </w:p>
    <w:p w:rsidR="008F6D7C" w:rsidRPr="00051B4A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51B4A">
        <w:rPr>
          <w:rFonts w:ascii="Times New Roman" w:hAnsi="Times New Roman" w:cs="Times New Roman"/>
          <w:sz w:val="28"/>
          <w:szCs w:val="28"/>
          <w:lang w:val="en-US"/>
        </w:rPr>
        <w:t>Tobeto</w:t>
      </w:r>
      <w:proofErr w:type="spellEnd"/>
      <w:r w:rsidRPr="00051B4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F6D7C">
        <w:rPr>
          <w:rFonts w:ascii="Times New Roman" w:hAnsi="Times New Roman" w:cs="Times New Roman"/>
          <w:sz w:val="28"/>
          <w:szCs w:val="28"/>
        </w:rPr>
        <w:t>договоренность</w:t>
      </w:r>
      <w:r w:rsidRPr="00051B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6D7C">
        <w:rPr>
          <w:rFonts w:ascii="Times New Roman" w:hAnsi="Times New Roman" w:cs="Times New Roman"/>
          <w:sz w:val="28"/>
          <w:szCs w:val="28"/>
        </w:rPr>
        <w:t>план</w:t>
      </w:r>
      <w:r w:rsidRPr="00051B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F6D7C">
        <w:rPr>
          <w:rFonts w:ascii="Times New Roman" w:hAnsi="Times New Roman" w:cs="Times New Roman"/>
          <w:sz w:val="28"/>
          <w:szCs w:val="28"/>
        </w:rPr>
        <w:t>приказ</w:t>
      </w:r>
      <w:r w:rsidRPr="00051B4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>We decided to meet at the station. I was to come there at 9 a.m.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E94">
        <w:rPr>
          <w:rFonts w:ascii="Times New Roman" w:hAnsi="Times New Roman" w:cs="Times New Roman"/>
          <w:b/>
          <w:sz w:val="28"/>
          <w:szCs w:val="28"/>
          <w:u w:val="single"/>
        </w:rPr>
        <w:t>Образование повествовательных, отрицательных и вопросительных предложений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>I must eat every day.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 xml:space="preserve"> I must not eat every day.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 xml:space="preserve"> Must I eat every day?</w:t>
      </w: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 xml:space="preserve"> Yes, I must. No, I must not (mustn’t).</w:t>
      </w:r>
    </w:p>
    <w:p w:rsid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D7C">
        <w:rPr>
          <w:rFonts w:ascii="Times New Roman" w:hAnsi="Times New Roman" w:cs="Times New Roman"/>
          <w:sz w:val="28"/>
          <w:szCs w:val="28"/>
          <w:lang w:val="en-US"/>
        </w:rPr>
        <w:t xml:space="preserve"> Why must I eat every day?</w:t>
      </w:r>
    </w:p>
    <w:p w:rsidR="008F6D7C" w:rsidRPr="000D5335" w:rsidRDefault="000D5335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5335">
        <w:rPr>
          <w:rFonts w:ascii="Times New Roman" w:hAnsi="Times New Roman" w:cs="Times New Roman"/>
          <w:sz w:val="28"/>
          <w:szCs w:val="28"/>
        </w:rPr>
        <w:t xml:space="preserve"> модальности </w:t>
      </w:r>
      <w:r w:rsidRPr="000D5335">
        <w:rPr>
          <w:rFonts w:ascii="Times New Roman" w:hAnsi="Times New Roman" w:cs="Times New Roman"/>
          <w:sz w:val="28"/>
          <w:szCs w:val="28"/>
          <w:lang w:val="en-US"/>
        </w:rPr>
        <w:t>tohaveto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D5335">
        <w:rPr>
          <w:rFonts w:ascii="Times New Roman" w:hAnsi="Times New Roman" w:cs="Times New Roman"/>
          <w:sz w:val="28"/>
          <w:szCs w:val="28"/>
        </w:rPr>
        <w:t xml:space="preserve"> использовать вспомогательные глаголы того времени, в котором </w:t>
      </w:r>
      <w:r w:rsidR="00595450">
        <w:rPr>
          <w:rFonts w:ascii="Times New Roman" w:hAnsi="Times New Roman" w:cs="Times New Roman"/>
          <w:sz w:val="28"/>
          <w:szCs w:val="28"/>
        </w:rPr>
        <w:t>вы</w:t>
      </w:r>
      <w:r w:rsidRPr="000D5335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595450">
        <w:rPr>
          <w:rFonts w:ascii="Times New Roman" w:hAnsi="Times New Roman" w:cs="Times New Roman"/>
          <w:sz w:val="28"/>
          <w:szCs w:val="28"/>
        </w:rPr>
        <w:t>е</w:t>
      </w:r>
      <w:r w:rsidRPr="000D5335">
        <w:rPr>
          <w:rFonts w:ascii="Times New Roman" w:hAnsi="Times New Roman" w:cs="Times New Roman"/>
          <w:sz w:val="28"/>
          <w:szCs w:val="28"/>
        </w:rPr>
        <w:t xml:space="preserve">: в настоящем времени – </w:t>
      </w:r>
      <w:r w:rsidRPr="000D533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D5335">
        <w:rPr>
          <w:rFonts w:ascii="Times New Roman" w:hAnsi="Times New Roman" w:cs="Times New Roman"/>
          <w:sz w:val="28"/>
          <w:szCs w:val="28"/>
        </w:rPr>
        <w:t xml:space="preserve"> (</w:t>
      </w:r>
      <w:r w:rsidRPr="000D5335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0D5335">
        <w:rPr>
          <w:rFonts w:ascii="Times New Roman" w:hAnsi="Times New Roman" w:cs="Times New Roman"/>
          <w:sz w:val="28"/>
          <w:szCs w:val="28"/>
        </w:rPr>
        <w:t xml:space="preserve">),  в прошедшем времени – </w:t>
      </w:r>
      <w:r w:rsidRPr="000D5335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0D5335">
        <w:rPr>
          <w:rFonts w:ascii="Times New Roman" w:hAnsi="Times New Roman" w:cs="Times New Roman"/>
          <w:sz w:val="28"/>
          <w:szCs w:val="28"/>
        </w:rPr>
        <w:t>.</w:t>
      </w:r>
    </w:p>
    <w:p w:rsidR="000D5335" w:rsidRPr="000D5335" w:rsidRDefault="000D5335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335" w:rsidRPr="000D5335" w:rsidRDefault="000D5335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335" w:rsidRPr="000D5335" w:rsidRDefault="000D5335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6D7C" w:rsidRPr="008F6D7C" w:rsidRDefault="008F6D7C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D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Group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8F6D7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F6D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ModalVerbs</w:t>
      </w:r>
    </w:p>
    <w:p w:rsidR="00770426" w:rsidRDefault="000D5335" w:rsidP="008F6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2325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426" w:rsidRDefault="00770426" w:rsidP="00770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70426" w:rsidRPr="00770426" w:rsidRDefault="00770426" w:rsidP="00770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 I come to you today?</w:t>
      </w:r>
    </w:p>
    <w:p w:rsidR="00770426" w:rsidRPr="00770426" w:rsidRDefault="00770426" w:rsidP="00770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May I come to you tomorrow?</w:t>
      </w:r>
    </w:p>
    <w:p w:rsidR="008F6D7C" w:rsidRPr="00DE5E46" w:rsidRDefault="00770426" w:rsidP="00770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E46">
        <w:rPr>
          <w:rFonts w:ascii="Times New Roman" w:hAnsi="Times New Roman" w:cs="Times New Roman"/>
          <w:sz w:val="28"/>
          <w:szCs w:val="28"/>
        </w:rPr>
        <w:t xml:space="preserve">А в прошедшем – </w:t>
      </w:r>
      <w:r w:rsidRPr="00770426">
        <w:rPr>
          <w:rFonts w:ascii="Times New Roman" w:hAnsi="Times New Roman" w:cs="Times New Roman"/>
          <w:sz w:val="28"/>
          <w:szCs w:val="28"/>
          <w:lang w:val="en-US"/>
        </w:rPr>
        <w:t>might</w:t>
      </w:r>
      <w:r w:rsidRPr="00DE5E46">
        <w:rPr>
          <w:rFonts w:ascii="Times New Roman" w:hAnsi="Times New Roman" w:cs="Times New Roman"/>
          <w:sz w:val="28"/>
          <w:szCs w:val="28"/>
        </w:rPr>
        <w:t>.</w:t>
      </w:r>
    </w:p>
    <w:p w:rsidR="00770426" w:rsidRDefault="00770426" w:rsidP="0077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426">
        <w:rPr>
          <w:rFonts w:ascii="Times New Roman" w:hAnsi="Times New Roman" w:cs="Times New Roman"/>
          <w:sz w:val="28"/>
          <w:szCs w:val="28"/>
        </w:rPr>
        <w:t xml:space="preserve">Первый перевод – это </w:t>
      </w:r>
      <w:r w:rsidRPr="00770426">
        <w:rPr>
          <w:rFonts w:ascii="Times New Roman" w:hAnsi="Times New Roman" w:cs="Times New Roman"/>
          <w:sz w:val="28"/>
          <w:szCs w:val="28"/>
          <w:lang w:val="en-US"/>
        </w:rPr>
        <w:t>request</w:t>
      </w:r>
      <w:r w:rsidRPr="00770426">
        <w:rPr>
          <w:rFonts w:ascii="Times New Roman" w:hAnsi="Times New Roman" w:cs="Times New Roman"/>
          <w:sz w:val="28"/>
          <w:szCs w:val="28"/>
        </w:rPr>
        <w:t xml:space="preserve"> и </w:t>
      </w:r>
      <w:r w:rsidRPr="00770426">
        <w:rPr>
          <w:rFonts w:ascii="Times New Roman" w:hAnsi="Times New Roman" w:cs="Times New Roman"/>
          <w:sz w:val="28"/>
          <w:szCs w:val="28"/>
          <w:lang w:val="en-US"/>
        </w:rPr>
        <w:t>permission</w:t>
      </w:r>
      <w:r w:rsidRPr="00770426">
        <w:rPr>
          <w:rFonts w:ascii="Times New Roman" w:hAnsi="Times New Roman" w:cs="Times New Roman"/>
          <w:sz w:val="28"/>
          <w:szCs w:val="28"/>
        </w:rPr>
        <w:t xml:space="preserve">. И здесь </w:t>
      </w:r>
      <w:r w:rsidRPr="00770426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770426">
        <w:rPr>
          <w:rFonts w:ascii="Times New Roman" w:hAnsi="Times New Roman" w:cs="Times New Roman"/>
          <w:sz w:val="28"/>
          <w:szCs w:val="28"/>
        </w:rPr>
        <w:t xml:space="preserve"> совпадает с глаголом </w:t>
      </w:r>
      <w:r w:rsidRPr="00770426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70426">
        <w:rPr>
          <w:rFonts w:ascii="Times New Roman" w:hAnsi="Times New Roman" w:cs="Times New Roman"/>
          <w:sz w:val="28"/>
          <w:szCs w:val="28"/>
        </w:rPr>
        <w:t xml:space="preserve">, но  </w:t>
      </w:r>
      <w:r w:rsidRPr="00770426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770426">
        <w:rPr>
          <w:rFonts w:ascii="Times New Roman" w:hAnsi="Times New Roman" w:cs="Times New Roman"/>
          <w:sz w:val="28"/>
          <w:szCs w:val="28"/>
        </w:rPr>
        <w:t xml:space="preserve"> – это большая зависимость от того человека, у которого спрашива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70426">
        <w:rPr>
          <w:rFonts w:ascii="Times New Roman" w:hAnsi="Times New Roman" w:cs="Times New Roman"/>
          <w:sz w:val="28"/>
          <w:szCs w:val="28"/>
        </w:rPr>
        <w:t xml:space="preserve"> разрешение.</w:t>
      </w:r>
    </w:p>
    <w:p w:rsidR="00770426" w:rsidRDefault="00C21CFD" w:rsidP="007704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86A">
        <w:rPr>
          <w:rFonts w:ascii="Times New Roman" w:hAnsi="Times New Roman" w:cs="Times New Roman"/>
          <w:b/>
          <w:sz w:val="28"/>
          <w:szCs w:val="28"/>
        </w:rPr>
        <w:t>Should</w:t>
      </w:r>
      <w:proofErr w:type="spellEnd"/>
      <w:r w:rsidRPr="00BC786A">
        <w:rPr>
          <w:rFonts w:ascii="Times New Roman" w:hAnsi="Times New Roman" w:cs="Times New Roman"/>
          <w:b/>
          <w:sz w:val="28"/>
          <w:szCs w:val="28"/>
        </w:rPr>
        <w:t>- следует</w:t>
      </w:r>
    </w:p>
    <w:p w:rsidR="00BC786A" w:rsidRDefault="00BC786A" w:rsidP="00BC7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786A">
        <w:rPr>
          <w:rFonts w:ascii="Times New Roman" w:hAnsi="Times New Roman" w:cs="Times New Roman"/>
          <w:b/>
          <w:sz w:val="28"/>
          <w:szCs w:val="28"/>
        </w:rPr>
        <w:t>Neednot</w:t>
      </w:r>
      <w:proofErr w:type="spellEnd"/>
      <w:r w:rsidRPr="00BC786A">
        <w:rPr>
          <w:rFonts w:ascii="Times New Roman" w:hAnsi="Times New Roman" w:cs="Times New Roman"/>
          <w:b/>
          <w:sz w:val="28"/>
          <w:szCs w:val="28"/>
        </w:rPr>
        <w:t xml:space="preserve"> - Нет нужды, нет необходимости</w:t>
      </w:r>
    </w:p>
    <w:p w:rsidR="003939BE" w:rsidRDefault="00BC786A" w:rsidP="00BC7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proofErr w:type="spellStart"/>
      <w:r w:rsidRPr="00BC786A">
        <w:rPr>
          <w:rFonts w:ascii="Times New Roman" w:hAnsi="Times New Roman" w:cs="Times New Roman"/>
          <w:b/>
          <w:sz w:val="28"/>
          <w:szCs w:val="28"/>
          <w:u w:val="single"/>
        </w:rPr>
        <w:t>eednot</w:t>
      </w:r>
      <w:r w:rsidRPr="00BC786A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BC786A">
        <w:rPr>
          <w:rFonts w:ascii="Times New Roman" w:hAnsi="Times New Roman" w:cs="Times New Roman"/>
          <w:sz w:val="28"/>
          <w:szCs w:val="28"/>
        </w:rPr>
        <w:t xml:space="preserve"> модальность только в отрицании, где он используется без частички </w:t>
      </w:r>
      <w:proofErr w:type="spellStart"/>
      <w:r w:rsidRPr="00BC78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C786A">
        <w:rPr>
          <w:rFonts w:ascii="Times New Roman" w:hAnsi="Times New Roman" w:cs="Times New Roman"/>
          <w:sz w:val="28"/>
          <w:szCs w:val="28"/>
        </w:rPr>
        <w:t xml:space="preserve">. В повествовательном и вопросительном предложениях он используется как обычный глагол с частичкой </w:t>
      </w:r>
      <w:proofErr w:type="spellStart"/>
      <w:r w:rsidRPr="00BC786A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C7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9BE" w:rsidRDefault="003939BE" w:rsidP="003939BE">
      <w:pPr>
        <w:rPr>
          <w:rFonts w:ascii="Times New Roman" w:hAnsi="Times New Roman" w:cs="Times New Roman"/>
          <w:sz w:val="28"/>
          <w:szCs w:val="28"/>
        </w:rPr>
      </w:pPr>
    </w:p>
    <w:p w:rsidR="00BC786A" w:rsidRDefault="00D62A48" w:rsidP="003939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T.: </w:t>
      </w:r>
      <w:r w:rsidR="003939BE">
        <w:rPr>
          <w:rFonts w:ascii="Times New Roman" w:hAnsi="Times New Roman" w:cs="Times New Roman"/>
          <w:sz w:val="28"/>
          <w:szCs w:val="28"/>
          <w:lang w:val="en-US"/>
        </w:rPr>
        <w:t>Dear experts, you are to change your groups</w:t>
      </w:r>
      <w:r w:rsidR="002F3214">
        <w:rPr>
          <w:rFonts w:ascii="Times New Roman" w:hAnsi="Times New Roman" w:cs="Times New Roman"/>
          <w:sz w:val="28"/>
          <w:szCs w:val="28"/>
          <w:lang w:val="en-US"/>
        </w:rPr>
        <w:t xml:space="preserve"> and tell about the verbs filling the tables:</w:t>
      </w:r>
    </w:p>
    <w:tbl>
      <w:tblPr>
        <w:tblStyle w:val="a3"/>
        <w:tblW w:w="9351" w:type="dxa"/>
        <w:tblLook w:val="04A0"/>
      </w:tblPr>
      <w:tblGrid>
        <w:gridCol w:w="1843"/>
        <w:gridCol w:w="1860"/>
        <w:gridCol w:w="1112"/>
        <w:gridCol w:w="1417"/>
        <w:gridCol w:w="1276"/>
        <w:gridCol w:w="1843"/>
      </w:tblGrid>
      <w:tr w:rsidR="002F3214" w:rsidTr="002F3214">
        <w:trPr>
          <w:trHeight w:val="337"/>
        </w:trPr>
        <w:tc>
          <w:tcPr>
            <w:tcW w:w="1843" w:type="dxa"/>
            <w:vMerge w:val="restart"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Modal verbs</w:t>
            </w:r>
          </w:p>
        </w:tc>
        <w:tc>
          <w:tcPr>
            <w:tcW w:w="1860" w:type="dxa"/>
            <w:vMerge w:val="restart"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Equivalents</w:t>
            </w:r>
          </w:p>
        </w:tc>
        <w:tc>
          <w:tcPr>
            <w:tcW w:w="3805" w:type="dxa"/>
            <w:gridSpan w:val="3"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Forms</w:t>
            </w:r>
          </w:p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30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Tranlation</w:t>
            </w:r>
            <w:proofErr w:type="spellEnd"/>
          </w:p>
        </w:tc>
      </w:tr>
      <w:tr w:rsidR="002F3214" w:rsidTr="002F3214">
        <w:trPr>
          <w:trHeight w:val="336"/>
        </w:trPr>
        <w:tc>
          <w:tcPr>
            <w:tcW w:w="1843" w:type="dxa"/>
            <w:vMerge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  <w:vMerge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Pr.</w:t>
            </w:r>
          </w:p>
        </w:tc>
        <w:tc>
          <w:tcPr>
            <w:tcW w:w="1417" w:type="dxa"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</w:t>
            </w:r>
          </w:p>
        </w:tc>
        <w:tc>
          <w:tcPr>
            <w:tcW w:w="1276" w:type="dxa"/>
          </w:tcPr>
          <w:p w:rsidR="002F3214" w:rsidRPr="00A30282" w:rsidRDefault="002F3214" w:rsidP="002F3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02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Fut.</w:t>
            </w:r>
          </w:p>
        </w:tc>
        <w:tc>
          <w:tcPr>
            <w:tcW w:w="1843" w:type="dxa"/>
            <w:vMerge/>
          </w:tcPr>
          <w:p w:rsidR="002F3214" w:rsidRDefault="002F3214" w:rsidP="002F32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3214" w:rsidTr="002F3214">
        <w:tc>
          <w:tcPr>
            <w:tcW w:w="1843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5" w:type="dxa"/>
            <w:gridSpan w:val="3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3214" w:rsidTr="002F3214">
        <w:tc>
          <w:tcPr>
            <w:tcW w:w="1843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5" w:type="dxa"/>
            <w:gridSpan w:val="3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3214" w:rsidTr="002F3214">
        <w:tc>
          <w:tcPr>
            <w:tcW w:w="1843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5" w:type="dxa"/>
            <w:gridSpan w:val="3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F3214" w:rsidTr="002F3214">
        <w:tc>
          <w:tcPr>
            <w:tcW w:w="1843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05" w:type="dxa"/>
            <w:gridSpan w:val="3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2F3214" w:rsidRDefault="002F3214" w:rsidP="00393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62A48" w:rsidRDefault="00D62A48" w:rsidP="005D58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3214" w:rsidRDefault="00D62A48" w:rsidP="005D58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T.: </w:t>
      </w:r>
      <w:r w:rsidRPr="00D62A48">
        <w:rPr>
          <w:rFonts w:ascii="Times New Roman" w:hAnsi="Times New Roman" w:cs="Times New Roman"/>
          <w:sz w:val="28"/>
          <w:szCs w:val="28"/>
          <w:lang w:val="en-US"/>
        </w:rPr>
        <w:t>Please, compar</w:t>
      </w:r>
      <w:r>
        <w:rPr>
          <w:rFonts w:ascii="Times New Roman" w:hAnsi="Times New Roman" w:cs="Times New Roman"/>
          <w:sz w:val="28"/>
          <w:szCs w:val="28"/>
          <w:lang w:val="en-US"/>
        </w:rPr>
        <w:t>e your results with the table you</w:t>
      </w:r>
      <w:r w:rsidRPr="00D62A48">
        <w:rPr>
          <w:rFonts w:ascii="Times New Roman" w:hAnsi="Times New Roman" w:cs="Times New Roman"/>
          <w:sz w:val="28"/>
          <w:szCs w:val="28"/>
          <w:lang w:val="en-US"/>
        </w:rPr>
        <w:t xml:space="preserve"> can see on the blackboard.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Then divide into groups of 2 students and do the task. Let’s look at the </w:t>
      </w:r>
      <w:r w:rsidR="00D61D24" w:rsidRPr="00D61D24">
        <w:rPr>
          <w:rFonts w:ascii="Times New Roman" w:hAnsi="Times New Roman" w:cs="Times New Roman"/>
          <w:sz w:val="28"/>
          <w:szCs w:val="28"/>
          <w:lang w:val="en-US"/>
        </w:rPr>
        <w:t>rating scale</w:t>
      </w:r>
      <w:r w:rsidR="00D61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61D24" w:rsidRDefault="00D61D24" w:rsidP="005D5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He … (can’t/couldn’t) open the window as it was stuck.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Interpreters … (may/must) translate without dictionaries.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… (Can/May) I use me your bike for today?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… (May/Could) you give me the recipe for this cake?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I hardly ever see Jane, she … (may/might) have moved to Africa.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Take an umbrella. It … (may/can) rain.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You … (could/should) stop smoking. You know you … (cannot/must not) buy health.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You … (may/must) finish the article as soon as possible.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Liz doesn’t … (ought to/have to) keep to a diet anymore.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 xml:space="preserve">Lara … (can/might) get a </w:t>
      </w:r>
      <w:proofErr w:type="spellStart"/>
      <w:r w:rsidRPr="00D61D24">
        <w:rPr>
          <w:rFonts w:ascii="Times New Roman" w:hAnsi="Times New Roman" w:cs="Times New Roman"/>
          <w:sz w:val="28"/>
          <w:szCs w:val="28"/>
          <w:lang w:val="en-US"/>
        </w:rPr>
        <w:t>playstation</w:t>
      </w:r>
      <w:proofErr w:type="spellEnd"/>
      <w:r w:rsidRPr="00D61D24">
        <w:rPr>
          <w:rFonts w:ascii="Times New Roman" w:hAnsi="Times New Roman" w:cs="Times New Roman"/>
          <w:sz w:val="28"/>
          <w:szCs w:val="28"/>
          <w:lang w:val="en-US"/>
        </w:rPr>
        <w:t xml:space="preserve"> for her birthday.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You … (must not/needn’t) read in the dark.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My grandfather is retired, so he … (shouldn’t/doesn’t have to) go to work.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The fridge is full, so we … (must not/needn’t) go shopping.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Our employees … (can/must) sign this agreement.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We … (may/ought to) reserve a table in advance if we want to have dinner there.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I … (can’t/needn’t) believe it! You … (have to/must) be joking.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Ann … (must/is to) finish school next year.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Sorry, I’m late. I … (needed to/had to) wait for the plumber.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What time do we … (should/have to) be at the railway station?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Don’t wait for me tonight. I … (might/must) be late.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I … (</w:t>
      </w:r>
      <w:proofErr w:type="spellStart"/>
      <w:r w:rsidRPr="00D61D24">
        <w:rPr>
          <w:rFonts w:ascii="Times New Roman" w:hAnsi="Times New Roman" w:cs="Times New Roman"/>
          <w:sz w:val="28"/>
          <w:szCs w:val="28"/>
          <w:lang w:val="en-US"/>
        </w:rPr>
        <w:t>maynot</w:t>
      </w:r>
      <w:proofErr w:type="spellEnd"/>
      <w:r w:rsidRPr="00D61D24">
        <w:rPr>
          <w:rFonts w:ascii="Times New Roman" w:hAnsi="Times New Roman" w:cs="Times New Roman"/>
          <w:sz w:val="28"/>
          <w:szCs w:val="28"/>
          <w:lang w:val="en-US"/>
        </w:rPr>
        <w:t>/can’t) watch this film. It’s too boring.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We’ve got a dishwasher, so you … (couldn’t/needn’t) wash-up.</w:t>
      </w:r>
    </w:p>
    <w:p w:rsidR="00D61D24" w:rsidRP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 xml:space="preserve">You look very pale, </w:t>
      </w:r>
      <w:proofErr w:type="gramStart"/>
      <w:r w:rsidRPr="00D61D24">
        <w:rPr>
          <w:rFonts w:ascii="Times New Roman" w:hAnsi="Times New Roman" w:cs="Times New Roman"/>
          <w:sz w:val="28"/>
          <w:szCs w:val="28"/>
          <w:lang w:val="en-US"/>
        </w:rPr>
        <w:t>I  think</w:t>
      </w:r>
      <w:proofErr w:type="gramEnd"/>
      <w:r w:rsidRPr="00D61D24">
        <w:rPr>
          <w:rFonts w:ascii="Times New Roman" w:hAnsi="Times New Roman" w:cs="Times New Roman"/>
          <w:sz w:val="28"/>
          <w:szCs w:val="28"/>
          <w:lang w:val="en-US"/>
        </w:rPr>
        <w:t xml:space="preserve"> you … (need/should) stay at home.</w:t>
      </w:r>
    </w:p>
    <w:p w:rsidR="00D61D24" w:rsidRDefault="00D61D24" w:rsidP="005D58E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sz w:val="28"/>
          <w:szCs w:val="28"/>
          <w:lang w:val="en-US"/>
        </w:rPr>
        <w:t>… (Could/Might) you, please, pass me the mustard?</w:t>
      </w:r>
    </w:p>
    <w:p w:rsidR="00D61D24" w:rsidRDefault="00D61D24" w:rsidP="005D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1D24" w:rsidRDefault="00D61D24" w:rsidP="005D5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Ответы: 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сouldn’t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(Он не мог открыть окно, так как оно застряло.)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lastRenderedPageBreak/>
        <w:t>must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(Переводчики должны переводить без словарей.)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(Можно мне воспользоваться твоим велосипедом сегодня?)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(Ты не могла бы дать мне рецепт этого торта?)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(Я почти не вижу Джейн, возможно она переехала в Африку.)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(Возьми зонт. Может пойти дождь.)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1D24">
        <w:rPr>
          <w:rFonts w:ascii="Times New Roman" w:hAnsi="Times New Roman" w:cs="Times New Roman"/>
          <w:sz w:val="28"/>
          <w:szCs w:val="28"/>
        </w:rPr>
        <w:t>cannot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(Тебе следует перестать курить. Ты же знаешь, что не сможешь купить здоровье.)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(Ты должен закончить статью как можно скорее.)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haveto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(Лизе больше не нужно сидеть на диете.)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(Лара возможно получит игровую приставку на свой день рождения.)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mustnot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(Тебе нельзя читать в темноте.)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doesn’thaveto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(Мой дед на пенсии, поэтому ему не нужно ходить на работу.)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(Холодильник полон, поэтому нам не обязательно идти в магазин.)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(Наши служащие должны подписывать это соглашение.)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oughtto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(Нам следует зарезервировать столик заранее, если мы хотим там поужинать.)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(Я не могу в это поверить! Должно быть, ты шутишь.)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isto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(Аня должна закончить школу в следующем году.)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hadto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(Извините, я опоздал. Мне пришлось ждать водопроводчика.)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haveto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(Во сколько нам нужно быть на ж/д вокзале?)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(Не ждите меня вечером. Возможно, я буду поздно.)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(Я не могу смотреть этот фильм. Он слишком скучный.)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needn’t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(У нас есть посудомоечная машина, поэтому тебе не нужно мыть посуду.)</w:t>
      </w:r>
    </w:p>
    <w:p w:rsidR="00D61D24" w:rsidRP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1D24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(Ты выглядишь очень бледным. Думаю, тебе следует остаться дома.)</w:t>
      </w:r>
    </w:p>
    <w:p w:rsidR="00D61D24" w:rsidRDefault="00D61D24" w:rsidP="005D58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61D24">
        <w:rPr>
          <w:rFonts w:ascii="Times New Roman" w:hAnsi="Times New Roman" w:cs="Times New Roman"/>
          <w:sz w:val="28"/>
          <w:szCs w:val="28"/>
        </w:rPr>
        <w:t>ould</w:t>
      </w:r>
      <w:proofErr w:type="spellEnd"/>
      <w:r w:rsidRPr="00D61D24">
        <w:rPr>
          <w:rFonts w:ascii="Times New Roman" w:hAnsi="Times New Roman" w:cs="Times New Roman"/>
          <w:sz w:val="28"/>
          <w:szCs w:val="28"/>
        </w:rPr>
        <w:t xml:space="preserve"> (Не могли бы вы передать мне горчицу, пожалуйста?)</w:t>
      </w:r>
    </w:p>
    <w:p w:rsidR="00D61D24" w:rsidRDefault="00D61D24" w:rsidP="005D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D24" w:rsidRDefault="00D61D24" w:rsidP="005D5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1D24">
        <w:rPr>
          <w:rFonts w:ascii="Times New Roman" w:hAnsi="Times New Roman" w:cs="Times New Roman"/>
          <w:b/>
          <w:sz w:val="28"/>
          <w:szCs w:val="28"/>
          <w:lang w:val="en-US"/>
        </w:rPr>
        <w:t>Rating scale:</w:t>
      </w:r>
    </w:p>
    <w:p w:rsidR="00D61D24" w:rsidRDefault="00D61D24" w:rsidP="005D5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22-24      E</w:t>
      </w:r>
      <w:r w:rsidRPr="00D61D24">
        <w:rPr>
          <w:rFonts w:ascii="Times New Roman" w:hAnsi="Times New Roman" w:cs="Times New Roman"/>
          <w:b/>
          <w:sz w:val="28"/>
          <w:szCs w:val="28"/>
          <w:lang w:val="en-US"/>
        </w:rPr>
        <w:t>xcellent</w:t>
      </w:r>
    </w:p>
    <w:p w:rsidR="00D61D24" w:rsidRPr="005D58E5" w:rsidRDefault="005D58E5" w:rsidP="00D61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17-21      Good</w:t>
      </w:r>
    </w:p>
    <w:p w:rsidR="00D61D24" w:rsidRDefault="00D61D24" w:rsidP="00D61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12-16      S</w:t>
      </w:r>
      <w:r w:rsidRPr="00D61D24">
        <w:rPr>
          <w:rFonts w:ascii="Times New Roman" w:hAnsi="Times New Roman" w:cs="Times New Roman"/>
          <w:b/>
          <w:sz w:val="28"/>
          <w:szCs w:val="28"/>
          <w:lang w:val="en-US"/>
        </w:rPr>
        <w:t>atisfactory</w:t>
      </w:r>
    </w:p>
    <w:p w:rsidR="005D58E5" w:rsidRDefault="005D58E5" w:rsidP="00D61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Less than 12 – Try again</w:t>
      </w:r>
    </w:p>
    <w:p w:rsidR="005D58E5" w:rsidRDefault="005D58E5" w:rsidP="00D61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58E5" w:rsidRPr="00626625" w:rsidRDefault="005D58E5" w:rsidP="00D61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D58E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4. </w:t>
      </w:r>
      <w:r w:rsidRPr="005D58E5">
        <w:rPr>
          <w:rFonts w:ascii="Times New Roman" w:hAnsi="Times New Roman" w:cs="Times New Roman"/>
          <w:b/>
          <w:sz w:val="28"/>
          <w:szCs w:val="28"/>
          <w:u w:val="single"/>
        </w:rPr>
        <w:t>Подведениеитогов</w:t>
      </w:r>
      <w:r w:rsidRPr="006266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, </w:t>
      </w:r>
      <w:r w:rsidRPr="005D58E5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5D58E5" w:rsidRPr="00626625" w:rsidRDefault="005D58E5" w:rsidP="00D61D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58E5" w:rsidRPr="005D58E5" w:rsidRDefault="005D58E5" w:rsidP="005D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T.:</w:t>
      </w:r>
      <w:r>
        <w:rPr>
          <w:rFonts w:ascii="Times New Roman" w:hAnsi="Times New Roman" w:cs="Times New Roman"/>
          <w:sz w:val="28"/>
          <w:szCs w:val="28"/>
          <w:lang w:val="en-US"/>
        </w:rPr>
        <w:t>Please, check yourself and esteem yourself. Do you understand this material? Put your mark into your exercise books. What do you know now about modal verbs? Thank you for your work. I was glad to see you. Good bye.</w:t>
      </w:r>
    </w:p>
    <w:sectPr w:rsidR="005D58E5" w:rsidRPr="005D58E5" w:rsidSect="0077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806"/>
    <w:multiLevelType w:val="hybridMultilevel"/>
    <w:tmpl w:val="7344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5AF6"/>
    <w:multiLevelType w:val="hybridMultilevel"/>
    <w:tmpl w:val="AE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3CF8"/>
    <w:multiLevelType w:val="hybridMultilevel"/>
    <w:tmpl w:val="69CC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54F"/>
    <w:rsid w:val="00051B4A"/>
    <w:rsid w:val="00090EA2"/>
    <w:rsid w:val="00093A81"/>
    <w:rsid w:val="000A6AC2"/>
    <w:rsid w:val="000D5335"/>
    <w:rsid w:val="00184725"/>
    <w:rsid w:val="00204E6A"/>
    <w:rsid w:val="002873B7"/>
    <w:rsid w:val="002F3214"/>
    <w:rsid w:val="003939BE"/>
    <w:rsid w:val="004C3E94"/>
    <w:rsid w:val="00595450"/>
    <w:rsid w:val="005D58E5"/>
    <w:rsid w:val="00626625"/>
    <w:rsid w:val="007201F6"/>
    <w:rsid w:val="00770426"/>
    <w:rsid w:val="00776847"/>
    <w:rsid w:val="00815708"/>
    <w:rsid w:val="00845096"/>
    <w:rsid w:val="008F6D7C"/>
    <w:rsid w:val="00A30282"/>
    <w:rsid w:val="00B1354F"/>
    <w:rsid w:val="00B51B92"/>
    <w:rsid w:val="00BC786A"/>
    <w:rsid w:val="00C21CFD"/>
    <w:rsid w:val="00C4304F"/>
    <w:rsid w:val="00C93A68"/>
    <w:rsid w:val="00C95CD7"/>
    <w:rsid w:val="00D13911"/>
    <w:rsid w:val="00D61D24"/>
    <w:rsid w:val="00D62A48"/>
    <w:rsid w:val="00DD20BE"/>
    <w:rsid w:val="00DE5E46"/>
    <w:rsid w:val="00E33A26"/>
    <w:rsid w:val="00E93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dcterms:created xsi:type="dcterms:W3CDTF">2021-02-09T10:35:00Z</dcterms:created>
  <dcterms:modified xsi:type="dcterms:W3CDTF">2021-02-10T06:54:00Z</dcterms:modified>
</cp:coreProperties>
</file>